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B5D3" w14:textId="58692863" w:rsidR="001448CD" w:rsidRDefault="00ED41E4" w:rsidP="001448CD">
      <w:pPr>
        <w:spacing w:after="0" w:line="240" w:lineRule="auto"/>
        <w:jc w:val="center"/>
        <w:rPr>
          <w:rFonts w:ascii="Arial" w:hAnsi="Arial" w:cs="Arial"/>
          <w:b/>
          <w:bCs/>
        </w:rPr>
      </w:pPr>
      <w:r>
        <w:rPr>
          <w:rFonts w:ascii="Arial" w:hAnsi="Arial" w:cs="Arial"/>
          <w:b/>
          <w:bCs/>
        </w:rPr>
        <w:t>LEGAL NOTICE</w:t>
      </w:r>
    </w:p>
    <w:p w14:paraId="7632A129" w14:textId="5A43F0B8" w:rsidR="00ED41E4" w:rsidRDefault="00ED41E4" w:rsidP="001448CD">
      <w:pPr>
        <w:spacing w:after="0" w:line="240" w:lineRule="auto"/>
        <w:jc w:val="center"/>
        <w:rPr>
          <w:rFonts w:ascii="Arial" w:hAnsi="Arial" w:cs="Arial"/>
          <w:b/>
          <w:bCs/>
        </w:rPr>
      </w:pPr>
      <w:r>
        <w:rPr>
          <w:rFonts w:ascii="Arial" w:hAnsi="Arial" w:cs="Arial"/>
          <w:b/>
          <w:bCs/>
        </w:rPr>
        <w:t>TOWNSHIP OF MANSFIELD</w:t>
      </w:r>
    </w:p>
    <w:p w14:paraId="0F887836" w14:textId="63451DDD" w:rsidR="00ED41E4" w:rsidRDefault="00ED41E4" w:rsidP="001448CD">
      <w:pPr>
        <w:spacing w:after="0" w:line="240" w:lineRule="auto"/>
        <w:jc w:val="center"/>
        <w:rPr>
          <w:rFonts w:ascii="Arial" w:hAnsi="Arial" w:cs="Arial"/>
          <w:b/>
          <w:bCs/>
        </w:rPr>
      </w:pPr>
      <w:r>
        <w:rPr>
          <w:rFonts w:ascii="Arial" w:hAnsi="Arial" w:cs="Arial"/>
          <w:b/>
          <w:bCs/>
        </w:rPr>
        <w:t>WARREN COUNTY, NJ</w:t>
      </w:r>
    </w:p>
    <w:p w14:paraId="07689B02" w14:textId="77777777" w:rsidR="00ED41E4" w:rsidRPr="00915EA8" w:rsidRDefault="00ED41E4" w:rsidP="001448CD">
      <w:pPr>
        <w:spacing w:after="0" w:line="240" w:lineRule="auto"/>
        <w:jc w:val="center"/>
        <w:rPr>
          <w:rFonts w:ascii="Arial" w:hAnsi="Arial" w:cs="Arial"/>
          <w:b/>
          <w:bCs/>
        </w:rPr>
      </w:pPr>
    </w:p>
    <w:p w14:paraId="0BCAAEF9" w14:textId="0C686028" w:rsidR="001448CD" w:rsidRPr="00E74DD4" w:rsidRDefault="00ED41E4" w:rsidP="001448CD">
      <w:pPr>
        <w:rPr>
          <w:rFonts w:ascii="Arial" w:hAnsi="Arial" w:cs="Arial"/>
        </w:rPr>
      </w:pPr>
      <w:r>
        <w:rPr>
          <w:rFonts w:ascii="Arial" w:hAnsi="Arial" w:cs="Arial"/>
        </w:rPr>
        <w:t xml:space="preserve">TAKE NOTICE that pursuant to P.L. 2025, c. 72, the complete text of all legal notices required to be published by the Township of Mansfield shall be obtained or viewed by the public at </w:t>
      </w:r>
      <w:hyperlink r:id="rId4" w:history="1">
        <w:r w:rsidRPr="004F0796">
          <w:rPr>
            <w:rStyle w:val="Hyperlink"/>
            <w:rFonts w:ascii="Arial" w:hAnsi="Arial" w:cs="Arial"/>
          </w:rPr>
          <w:t>www.mansfieldtownship-nj.gov</w:t>
        </w:r>
      </w:hyperlink>
      <w:r>
        <w:rPr>
          <w:rFonts w:ascii="Arial" w:hAnsi="Arial" w:cs="Arial"/>
        </w:rPr>
        <w:t xml:space="preserve"> under the</w:t>
      </w:r>
      <w:r w:rsidR="00A82957">
        <w:rPr>
          <w:rFonts w:ascii="Arial" w:hAnsi="Arial" w:cs="Arial"/>
        </w:rPr>
        <w:t xml:space="preserve"> Header</w:t>
      </w:r>
      <w:r>
        <w:rPr>
          <w:rFonts w:ascii="Arial" w:hAnsi="Arial" w:cs="Arial"/>
        </w:rPr>
        <w:t xml:space="preserve"> Tab, Township Offices.  In addition, the New Jersey Secretary of State will be establishing a Legal Notice Hyperlink page, allowing members of the Public to find hyperlinks to the Official Internet Legal Notices Webpage of every municipality in the State.  On or </w:t>
      </w:r>
      <w:r w:rsidR="00A82957">
        <w:rPr>
          <w:rFonts w:ascii="Arial" w:hAnsi="Arial" w:cs="Arial"/>
        </w:rPr>
        <w:t xml:space="preserve">around </w:t>
      </w:r>
      <w:r w:rsidR="00A43E2A">
        <w:rPr>
          <w:rFonts w:ascii="Arial" w:hAnsi="Arial" w:cs="Arial"/>
        </w:rPr>
        <w:t>M</w:t>
      </w:r>
      <w:r w:rsidR="00A82957">
        <w:rPr>
          <w:rFonts w:ascii="Arial" w:hAnsi="Arial" w:cs="Arial"/>
        </w:rPr>
        <w:t>arch 2026, a hyperlink to the Secretary of State’s webpage will be published on the municipal webpage will be published on the municipal webpage as soon as same is available.</w:t>
      </w:r>
    </w:p>
    <w:p w14:paraId="79A73343" w14:textId="77777777" w:rsidR="001448CD" w:rsidRDefault="001448CD" w:rsidP="001448CD">
      <w:pPr>
        <w:spacing w:after="0"/>
        <w:rPr>
          <w:rFonts w:ascii="Arial" w:hAnsi="Arial" w:cs="Arial"/>
        </w:rPr>
      </w:pPr>
      <w:r>
        <w:rPr>
          <w:rFonts w:ascii="Arial" w:hAnsi="Arial" w:cs="Arial"/>
        </w:rPr>
        <w:t>Wendy Barras, R.M.C.</w:t>
      </w:r>
    </w:p>
    <w:p w14:paraId="1E668302" w14:textId="77777777" w:rsidR="001448CD" w:rsidRDefault="001448CD" w:rsidP="001448CD">
      <w:pPr>
        <w:spacing w:after="0"/>
        <w:rPr>
          <w:rFonts w:ascii="Arial" w:hAnsi="Arial" w:cs="Arial"/>
        </w:rPr>
      </w:pPr>
      <w:r>
        <w:rPr>
          <w:rFonts w:ascii="Arial" w:hAnsi="Arial" w:cs="Arial"/>
        </w:rPr>
        <w:t>Township Municipal Clerk</w:t>
      </w:r>
    </w:p>
    <w:p w14:paraId="5DBCAC55" w14:textId="77777777" w:rsidR="001448CD" w:rsidRDefault="001448CD" w:rsidP="001448CD"/>
    <w:p w14:paraId="11AC436B" w14:textId="77777777" w:rsidR="00595307" w:rsidRDefault="00595307"/>
    <w:sectPr w:rsidR="00595307" w:rsidSect="001448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CD"/>
    <w:rsid w:val="001448CD"/>
    <w:rsid w:val="00595307"/>
    <w:rsid w:val="00757A18"/>
    <w:rsid w:val="008A412C"/>
    <w:rsid w:val="00A43E2A"/>
    <w:rsid w:val="00A82957"/>
    <w:rsid w:val="00AA508E"/>
    <w:rsid w:val="00AD4402"/>
    <w:rsid w:val="00ED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10F3"/>
  <w15:chartTrackingRefBased/>
  <w15:docId w15:val="{D6F91B13-9125-4E6A-A3C9-E840C7A1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CD"/>
    <w:pPr>
      <w:spacing w:line="259" w:lineRule="auto"/>
    </w:pPr>
    <w:rPr>
      <w:kern w:val="0"/>
      <w:sz w:val="22"/>
      <w:szCs w:val="22"/>
      <w14:ligatures w14:val="none"/>
    </w:rPr>
  </w:style>
  <w:style w:type="paragraph" w:styleId="Heading1">
    <w:name w:val="heading 1"/>
    <w:basedOn w:val="Normal"/>
    <w:next w:val="Normal"/>
    <w:link w:val="Heading1Char"/>
    <w:uiPriority w:val="9"/>
    <w:qFormat/>
    <w:rsid w:val="00144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8CD"/>
    <w:rPr>
      <w:rFonts w:eastAsiaTheme="majorEastAsia" w:cstheme="majorBidi"/>
      <w:color w:val="272727" w:themeColor="text1" w:themeTint="D8"/>
    </w:rPr>
  </w:style>
  <w:style w:type="paragraph" w:styleId="Title">
    <w:name w:val="Title"/>
    <w:basedOn w:val="Normal"/>
    <w:next w:val="Normal"/>
    <w:link w:val="TitleChar"/>
    <w:uiPriority w:val="10"/>
    <w:qFormat/>
    <w:rsid w:val="00144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8CD"/>
    <w:pPr>
      <w:spacing w:before="160"/>
      <w:jc w:val="center"/>
    </w:pPr>
    <w:rPr>
      <w:i/>
      <w:iCs/>
      <w:color w:val="404040" w:themeColor="text1" w:themeTint="BF"/>
    </w:rPr>
  </w:style>
  <w:style w:type="character" w:customStyle="1" w:styleId="QuoteChar">
    <w:name w:val="Quote Char"/>
    <w:basedOn w:val="DefaultParagraphFont"/>
    <w:link w:val="Quote"/>
    <w:uiPriority w:val="29"/>
    <w:rsid w:val="001448CD"/>
    <w:rPr>
      <w:i/>
      <w:iCs/>
      <w:color w:val="404040" w:themeColor="text1" w:themeTint="BF"/>
    </w:rPr>
  </w:style>
  <w:style w:type="paragraph" w:styleId="ListParagraph">
    <w:name w:val="List Paragraph"/>
    <w:basedOn w:val="Normal"/>
    <w:uiPriority w:val="34"/>
    <w:qFormat/>
    <w:rsid w:val="001448CD"/>
    <w:pPr>
      <w:ind w:left="720"/>
      <w:contextualSpacing/>
    </w:pPr>
  </w:style>
  <w:style w:type="character" w:styleId="IntenseEmphasis">
    <w:name w:val="Intense Emphasis"/>
    <w:basedOn w:val="DefaultParagraphFont"/>
    <w:uiPriority w:val="21"/>
    <w:qFormat/>
    <w:rsid w:val="001448CD"/>
    <w:rPr>
      <w:i/>
      <w:iCs/>
      <w:color w:val="0F4761" w:themeColor="accent1" w:themeShade="BF"/>
    </w:rPr>
  </w:style>
  <w:style w:type="paragraph" w:styleId="IntenseQuote">
    <w:name w:val="Intense Quote"/>
    <w:basedOn w:val="Normal"/>
    <w:next w:val="Normal"/>
    <w:link w:val="IntenseQuoteChar"/>
    <w:uiPriority w:val="30"/>
    <w:qFormat/>
    <w:rsid w:val="00144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8CD"/>
    <w:rPr>
      <w:i/>
      <w:iCs/>
      <w:color w:val="0F4761" w:themeColor="accent1" w:themeShade="BF"/>
    </w:rPr>
  </w:style>
  <w:style w:type="character" w:styleId="IntenseReference">
    <w:name w:val="Intense Reference"/>
    <w:basedOn w:val="DefaultParagraphFont"/>
    <w:uiPriority w:val="32"/>
    <w:qFormat/>
    <w:rsid w:val="001448CD"/>
    <w:rPr>
      <w:b/>
      <w:bCs/>
      <w:smallCaps/>
      <w:color w:val="0F4761" w:themeColor="accent1" w:themeShade="BF"/>
      <w:spacing w:val="5"/>
    </w:rPr>
  </w:style>
  <w:style w:type="character" w:styleId="Hyperlink">
    <w:name w:val="Hyperlink"/>
    <w:basedOn w:val="DefaultParagraphFont"/>
    <w:uiPriority w:val="99"/>
    <w:unhideWhenUsed/>
    <w:rsid w:val="00ED41E4"/>
    <w:rPr>
      <w:color w:val="467886" w:themeColor="hyperlink"/>
      <w:u w:val="single"/>
    </w:rPr>
  </w:style>
  <w:style w:type="character" w:styleId="UnresolvedMention">
    <w:name w:val="Unresolved Mention"/>
    <w:basedOn w:val="DefaultParagraphFont"/>
    <w:uiPriority w:val="99"/>
    <w:semiHidden/>
    <w:unhideWhenUsed/>
    <w:rsid w:val="00ED4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nsfieldtownship-n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Township Clerk</dc:creator>
  <cp:keywords/>
  <dc:description/>
  <cp:lastModifiedBy>Township Clerk</cp:lastModifiedBy>
  <cp:revision>2</cp:revision>
  <dcterms:created xsi:type="dcterms:W3CDTF">2025-12-31T18:37:00Z</dcterms:created>
  <dcterms:modified xsi:type="dcterms:W3CDTF">2025-12-31T19:13:00Z</dcterms:modified>
</cp:coreProperties>
</file>